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56" w:rsidRDefault="00994956" w:rsidP="00994956">
      <w:pPr>
        <w:pBdr>
          <w:top w:val="nil"/>
          <w:left w:val="nil"/>
          <w:bottom w:val="nil"/>
          <w:right w:val="nil"/>
          <w:between w:val="nil"/>
        </w:pBdr>
        <w:ind w:left="2160" w:firstLine="720"/>
        <w:rPr>
          <w:rFonts w:ascii="Arial" w:eastAsia="Arial" w:hAnsi="Arial" w:cs="Arial"/>
          <w:b/>
          <w:color w:val="000000"/>
          <w:sz w:val="28"/>
          <w:szCs w:val="28"/>
        </w:rPr>
      </w:pPr>
      <w:r>
        <w:rPr>
          <w:noProof/>
        </w:rPr>
        <w:drawing>
          <wp:anchor distT="0" distB="0" distL="114300" distR="114300" simplePos="0" relativeHeight="251658240" behindDoc="0" locked="0" layoutInCell="1" allowOverlap="1" wp14:anchorId="0E13A40E">
            <wp:simplePos x="0" y="0"/>
            <wp:positionH relativeFrom="column">
              <wp:posOffset>-635</wp:posOffset>
            </wp:positionH>
            <wp:positionV relativeFrom="paragraph">
              <wp:posOffset>-221615</wp:posOffset>
            </wp:positionV>
            <wp:extent cx="1181100" cy="11811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rsidR="00AC073E" w:rsidRPr="00502016" w:rsidRDefault="004759C7" w:rsidP="00994956">
      <w:pPr>
        <w:pBdr>
          <w:top w:val="nil"/>
          <w:left w:val="nil"/>
          <w:bottom w:val="nil"/>
          <w:right w:val="nil"/>
          <w:between w:val="nil"/>
        </w:pBdr>
        <w:ind w:left="2160" w:firstLine="720"/>
        <w:rPr>
          <w:rFonts w:ascii="Arial" w:eastAsia="Arial" w:hAnsi="Arial" w:cs="Arial"/>
          <w:color w:val="980000"/>
          <w:sz w:val="28"/>
          <w:szCs w:val="28"/>
        </w:rPr>
      </w:pPr>
      <w:r>
        <w:rPr>
          <w:rFonts w:ascii="Arial" w:eastAsia="Arial" w:hAnsi="Arial" w:cs="Arial"/>
          <w:b/>
          <w:color w:val="000000"/>
          <w:sz w:val="28"/>
          <w:szCs w:val="28"/>
        </w:rPr>
        <w:t>Aanmeldingsformulier Kunstenaars</w:t>
      </w:r>
    </w:p>
    <w:p w:rsidR="00AC073E" w:rsidRDefault="00AC073E">
      <w:pPr>
        <w:pBdr>
          <w:top w:val="nil"/>
          <w:left w:val="nil"/>
          <w:bottom w:val="nil"/>
          <w:right w:val="nil"/>
          <w:between w:val="nil"/>
        </w:pBdr>
        <w:rPr>
          <w:rFonts w:ascii="Arial" w:eastAsia="Arial" w:hAnsi="Arial" w:cs="Arial"/>
          <w:color w:val="000000"/>
          <w:sz w:val="28"/>
          <w:szCs w:val="28"/>
        </w:rPr>
      </w:pPr>
    </w:p>
    <w:p w:rsidR="00340C5E" w:rsidRDefault="00340C5E" w:rsidP="00340C5E">
      <w:pPr>
        <w:pBdr>
          <w:top w:val="nil"/>
          <w:left w:val="nil"/>
          <w:bottom w:val="nil"/>
          <w:right w:val="nil"/>
          <w:between w:val="nil"/>
        </w:pBdr>
        <w:spacing w:before="280" w:after="280"/>
        <w:rPr>
          <w:rFonts w:ascii="Arial" w:eastAsia="Arial" w:hAnsi="Arial" w:cs="Arial"/>
          <w:color w:val="000000"/>
        </w:rPr>
      </w:pPr>
    </w:p>
    <w:p w:rsidR="00AC073E" w:rsidRPr="00340C5E" w:rsidRDefault="004759C7" w:rsidP="00340C5E">
      <w:pPr>
        <w:pBdr>
          <w:top w:val="nil"/>
          <w:left w:val="nil"/>
          <w:bottom w:val="nil"/>
          <w:right w:val="nil"/>
          <w:between w:val="nil"/>
        </w:pBdr>
        <w:spacing w:before="280" w:after="280"/>
        <w:jc w:val="both"/>
        <w:rPr>
          <w:rFonts w:ascii="Arial" w:eastAsia="Arial" w:hAnsi="Arial" w:cs="Arial"/>
          <w:color w:val="000000"/>
        </w:rPr>
      </w:pPr>
      <w:r w:rsidRPr="00340C5E">
        <w:rPr>
          <w:rFonts w:ascii="Arial" w:eastAsia="Arial" w:hAnsi="Arial" w:cs="Arial"/>
          <w:color w:val="000000"/>
        </w:rPr>
        <w:t xml:space="preserve">De kunstenaars die voor Stichting Kunstwens als vrijwilliger werken, zijn enthousiast, flexibel en gemotiveerd. Zij vinden het werken met </w:t>
      </w:r>
      <w:r w:rsidR="007B6B5E">
        <w:rPr>
          <w:rFonts w:ascii="Arial" w:eastAsia="Arial" w:hAnsi="Arial" w:cs="Arial"/>
          <w:color w:val="000000"/>
        </w:rPr>
        <w:t>ernstig</w:t>
      </w:r>
      <w:r w:rsidRPr="00340C5E">
        <w:rPr>
          <w:rFonts w:ascii="Arial" w:eastAsia="Arial" w:hAnsi="Arial" w:cs="Arial"/>
          <w:color w:val="000000"/>
        </w:rPr>
        <w:t xml:space="preserve"> zieke </w:t>
      </w:r>
      <w:r w:rsidR="007B6B5E">
        <w:rPr>
          <w:rFonts w:ascii="Arial" w:eastAsia="Arial" w:hAnsi="Arial" w:cs="Arial"/>
          <w:color w:val="000000"/>
        </w:rPr>
        <w:t xml:space="preserve">of getraumatiseerde </w:t>
      </w:r>
      <w:r w:rsidRPr="00340C5E">
        <w:rPr>
          <w:rFonts w:ascii="Arial" w:eastAsia="Arial" w:hAnsi="Arial" w:cs="Arial"/>
          <w:color w:val="000000"/>
        </w:rPr>
        <w:t>kinderen en volwassenen interessant en bijzonder. Zij willen graa</w:t>
      </w:r>
      <w:r w:rsidR="002F3D14">
        <w:rPr>
          <w:rFonts w:ascii="Arial" w:eastAsia="Arial" w:hAnsi="Arial" w:cs="Arial"/>
          <w:color w:val="000000"/>
        </w:rPr>
        <w:t>g hun steentje bijdragen door d</w:t>
      </w:r>
      <w:r w:rsidRPr="00340C5E">
        <w:rPr>
          <w:rFonts w:ascii="Arial" w:eastAsia="Arial" w:hAnsi="Arial" w:cs="Arial"/>
          <w:color w:val="000000"/>
        </w:rPr>
        <w:t>egene voor</w:t>
      </w:r>
      <w:r w:rsidR="002F3D14">
        <w:rPr>
          <w:rFonts w:ascii="Arial" w:eastAsia="Arial" w:hAnsi="Arial" w:cs="Arial"/>
          <w:color w:val="000000"/>
        </w:rPr>
        <w:t xml:space="preserve"> wie</w:t>
      </w:r>
      <w:r w:rsidRPr="00340C5E">
        <w:rPr>
          <w:rFonts w:ascii="Arial" w:eastAsia="Arial" w:hAnsi="Arial" w:cs="Arial"/>
          <w:color w:val="000000"/>
        </w:rPr>
        <w:t xml:space="preserve"> hij/zij de kunstwens in vervulling laat gaan een leuke, creatieve middag te bezorgen</w:t>
      </w:r>
      <w:r w:rsidR="002F3D14">
        <w:rPr>
          <w:rFonts w:ascii="Arial" w:eastAsia="Arial" w:hAnsi="Arial" w:cs="Arial"/>
          <w:color w:val="000000"/>
        </w:rPr>
        <w:t xml:space="preserve"> met een blijvend resultaat</w:t>
      </w:r>
      <w:bookmarkStart w:id="0" w:name="_GoBack"/>
      <w:bookmarkEnd w:id="0"/>
      <w:r w:rsidRPr="00340C5E">
        <w:rPr>
          <w:rFonts w:ascii="Arial" w:eastAsia="Arial" w:hAnsi="Arial" w:cs="Arial"/>
          <w:color w:val="000000"/>
        </w:rPr>
        <w:t>. Iedere kunstenaar heeft zijn eigen stijl en specialiteit. Omdat iedere aanvraag voor een kunstwens uniek is, zoeken wij kunstenaars uit verschillende disciplines die daar invulling aan kunnen geven.</w:t>
      </w:r>
    </w:p>
    <w:p w:rsidR="00AC073E" w:rsidRPr="00340C5E" w:rsidRDefault="004759C7" w:rsidP="00340C5E">
      <w:pPr>
        <w:pBdr>
          <w:top w:val="nil"/>
          <w:left w:val="nil"/>
          <w:bottom w:val="nil"/>
          <w:right w:val="nil"/>
          <w:between w:val="nil"/>
        </w:pBdr>
        <w:spacing w:before="280" w:after="280"/>
        <w:jc w:val="both"/>
        <w:rPr>
          <w:rFonts w:ascii="Arial" w:eastAsia="Arial" w:hAnsi="Arial" w:cs="Arial"/>
          <w:color w:val="000000"/>
        </w:rPr>
      </w:pPr>
      <w:r w:rsidRPr="00340C5E">
        <w:rPr>
          <w:rFonts w:ascii="Arial" w:eastAsia="Arial" w:hAnsi="Arial" w:cs="Arial"/>
          <w:color w:val="000000"/>
        </w:rPr>
        <w:t>Wij verwachten van een kunstenaar dat hij/zij goed kan luisteren naar de wensen van de betrokkene en dat hij/zij dat ook kan begeleiden. Een open houding en empathie voor de betrokkene en de familie/verzorgers zijn daarbij van gro</w:t>
      </w:r>
      <w:r w:rsidR="002F3D14">
        <w:rPr>
          <w:rFonts w:ascii="Arial" w:eastAsia="Arial" w:hAnsi="Arial" w:cs="Arial"/>
          <w:color w:val="000000"/>
        </w:rPr>
        <w:t>ot belang. Het gaat erom dat d</w:t>
      </w:r>
      <w:r w:rsidRPr="00340C5E">
        <w:rPr>
          <w:rFonts w:ascii="Arial" w:eastAsia="Arial" w:hAnsi="Arial" w:cs="Arial"/>
          <w:color w:val="000000"/>
        </w:rPr>
        <w:t>egene voor</w:t>
      </w:r>
      <w:r w:rsidR="002F3D14">
        <w:rPr>
          <w:rFonts w:ascii="Arial" w:eastAsia="Arial" w:hAnsi="Arial" w:cs="Arial"/>
          <w:color w:val="000000"/>
        </w:rPr>
        <w:t xml:space="preserve"> wie</w:t>
      </w:r>
      <w:r w:rsidRPr="00340C5E">
        <w:rPr>
          <w:rFonts w:ascii="Arial" w:eastAsia="Arial" w:hAnsi="Arial" w:cs="Arial"/>
          <w:color w:val="000000"/>
        </w:rPr>
        <w:t xml:space="preserve"> hij/zij de kunstwens in vervulling laat gaan zich even kunstenaar kan voelen en de gelegenheid krijgt een bijzonder kunstwerk te maken. De kunstenaar maakt dit mogelijk  door materialen mee te nemen en uit eigen ervaring over te brengen wat de mogelijkheden zijn voor het maken van het gewenste kunstwerk.</w:t>
      </w:r>
    </w:p>
    <w:p w:rsidR="00AC073E" w:rsidRPr="00340C5E" w:rsidRDefault="004759C7" w:rsidP="00340C5E">
      <w:pPr>
        <w:pBdr>
          <w:top w:val="nil"/>
          <w:left w:val="nil"/>
          <w:bottom w:val="nil"/>
          <w:right w:val="nil"/>
          <w:between w:val="nil"/>
        </w:pBdr>
        <w:spacing w:before="280" w:after="280"/>
        <w:jc w:val="both"/>
        <w:rPr>
          <w:rFonts w:ascii="Arial" w:eastAsia="Arial" w:hAnsi="Arial" w:cs="Arial"/>
          <w:color w:val="000000"/>
        </w:rPr>
      </w:pPr>
      <w:r w:rsidRPr="00340C5E">
        <w:rPr>
          <w:rFonts w:ascii="Arial" w:eastAsia="Arial" w:hAnsi="Arial" w:cs="Arial"/>
          <w:color w:val="000000"/>
        </w:rPr>
        <w:t>Stichting Kunstwens werkt zonder financiële vergoeding, maar een onkostenvergoeding voor gebruikte materialen en reiskosten wordt uiteraard wel verleend.</w:t>
      </w:r>
    </w:p>
    <w:p w:rsidR="00AC073E" w:rsidRDefault="004759C7" w:rsidP="00340C5E">
      <w:pPr>
        <w:pBdr>
          <w:top w:val="nil"/>
          <w:left w:val="nil"/>
          <w:bottom w:val="nil"/>
          <w:right w:val="nil"/>
          <w:between w:val="nil"/>
        </w:pBdr>
        <w:spacing w:before="280" w:after="280"/>
        <w:jc w:val="both"/>
        <w:rPr>
          <w:rFonts w:ascii="Arial" w:eastAsia="Arial" w:hAnsi="Arial" w:cs="Arial"/>
          <w:color w:val="000000"/>
        </w:rPr>
      </w:pPr>
      <w:r w:rsidRPr="00340C5E">
        <w:rPr>
          <w:rFonts w:ascii="Arial" w:eastAsia="Arial" w:hAnsi="Arial" w:cs="Arial"/>
          <w:color w:val="000000"/>
        </w:rPr>
        <w:t>Als je belangstelling hebt om je als kunstenaar voor Stichting Kunstwens in te zetten, vul dan onderstaande aanmeldingsformulier in. De gegevens zullen behandeld worden volgens het AVG-protocol (zie website)</w:t>
      </w:r>
      <w:r w:rsidR="00502016">
        <w:rPr>
          <w:rFonts w:ascii="Arial" w:eastAsia="Arial" w:hAnsi="Arial" w:cs="Arial"/>
          <w:color w:val="000000"/>
        </w:rPr>
        <w:t xml:space="preserve">. </w:t>
      </w:r>
    </w:p>
    <w:tbl>
      <w:tblPr>
        <w:tblStyle w:val="a"/>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3870"/>
        <w:gridCol w:w="3525"/>
      </w:tblGrid>
      <w:tr w:rsidR="00AC073E">
        <w:tc>
          <w:tcPr>
            <w:tcW w:w="1892" w:type="dxa"/>
            <w:tcBorders>
              <w:top w:val="single"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Naam: </w:t>
            </w:r>
            <w:r>
              <w:rPr>
                <w:rFonts w:ascii="Arial" w:eastAsia="Arial" w:hAnsi="Arial" w:cs="Arial"/>
                <w:color w:val="000000"/>
              </w:rPr>
              <w:tab/>
            </w:r>
          </w:p>
        </w:tc>
        <w:tc>
          <w:tcPr>
            <w:tcW w:w="3870" w:type="dxa"/>
            <w:tcBorders>
              <w:top w:val="single"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single"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Adres:</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Postcode:</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Woonplaats: </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Geboortedatum:</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Telefoon:</w:t>
            </w:r>
          </w:p>
        </w:tc>
        <w:tc>
          <w:tcPr>
            <w:tcW w:w="3870" w:type="dxa"/>
            <w:tcBorders>
              <w:top w:val="dotted" w:sz="4" w:space="0" w:color="808080"/>
              <w:left w:val="dotted"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Mobiel </w:t>
            </w:r>
            <w:proofErr w:type="spellStart"/>
            <w:r>
              <w:rPr>
                <w:rFonts w:ascii="Arial" w:eastAsia="Arial" w:hAnsi="Arial" w:cs="Arial"/>
                <w:color w:val="000000"/>
              </w:rPr>
              <w:t>nr</w:t>
            </w:r>
            <w:proofErr w:type="spellEnd"/>
            <w:r>
              <w:rPr>
                <w:rFonts w:ascii="Arial" w:eastAsia="Arial" w:hAnsi="Arial" w:cs="Arial"/>
                <w:color w:val="000000"/>
              </w:rPr>
              <w:t>:</w:t>
            </w: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E-mailadres:</w:t>
            </w:r>
            <w:r>
              <w:rPr>
                <w:rFonts w:ascii="Arial" w:eastAsia="Arial" w:hAnsi="Arial" w:cs="Arial"/>
                <w:color w:val="000000"/>
              </w:rPr>
              <w:t xml:space="preserve"> </w:t>
            </w:r>
            <w:r>
              <w:rPr>
                <w:rFonts w:ascii="Arial" w:eastAsia="Arial" w:hAnsi="Arial" w:cs="Arial"/>
                <w:color w:val="000000"/>
              </w:rPr>
              <w:tab/>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Website:</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Opleiding:</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1892" w:type="dxa"/>
            <w:tcBorders>
              <w:top w:val="dotted" w:sz="4" w:space="0" w:color="808080"/>
              <w:left w:val="single" w:sz="4" w:space="0" w:color="808080"/>
              <w:bottom w:val="dotted" w:sz="4" w:space="0" w:color="808080"/>
              <w:right w:val="dotted"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Discipline: </w:t>
            </w:r>
          </w:p>
        </w:tc>
        <w:tc>
          <w:tcPr>
            <w:tcW w:w="3870" w:type="dxa"/>
            <w:tcBorders>
              <w:top w:val="dotted" w:sz="4" w:space="0" w:color="808080"/>
              <w:left w:val="dotted"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dotted"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Heb je ervaring met het begeleiden van Kunstzinnige activiteiten?</w:t>
            </w: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Met welke doelgroepen heb je gewerkt?</w:t>
            </w: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Op welke dagen ben je beschikbaar?</w:t>
            </w: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Ben je bereid om te reizen naar een cliënt voor een kunstwens?</w:t>
            </w: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Ben je in het bezit van eigen vervoer?</w:t>
            </w: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Beschrijf je motivatie om te willen werken bij Stichting Kunstwens?</w:t>
            </w: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r w:rsidR="00AC073E">
        <w:tc>
          <w:tcPr>
            <w:tcW w:w="5762" w:type="dxa"/>
            <w:gridSpan w:val="2"/>
            <w:tcBorders>
              <w:top w:val="dotted" w:sz="4" w:space="0" w:color="808080"/>
              <w:left w:val="single" w:sz="4" w:space="0" w:color="808080"/>
              <w:bottom w:val="dotted" w:sz="4" w:space="0" w:color="808080"/>
              <w:right w:val="single" w:sz="4" w:space="0" w:color="808080"/>
            </w:tcBorders>
          </w:tcPr>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b/>
                <w:color w:val="000000"/>
              </w:rPr>
              <w:t>Opmerkingen?</w:t>
            </w:r>
            <w:r>
              <w:rPr>
                <w:rFonts w:ascii="Arial" w:eastAsia="Arial" w:hAnsi="Arial" w:cs="Arial"/>
                <w:color w:val="000000"/>
              </w:rPr>
              <w:t xml:space="preserve"> </w:t>
            </w: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dotted"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b/>
                <w:color w:val="000000"/>
              </w:rPr>
            </w:pPr>
          </w:p>
        </w:tc>
      </w:tr>
      <w:tr w:rsidR="00AC073E">
        <w:trPr>
          <w:trHeight w:val="320"/>
        </w:trPr>
        <w:tc>
          <w:tcPr>
            <w:tcW w:w="5762" w:type="dxa"/>
            <w:gridSpan w:val="2"/>
            <w:tcBorders>
              <w:top w:val="dotted" w:sz="4" w:space="0" w:color="808080"/>
              <w:left w:val="single" w:sz="4" w:space="0" w:color="808080"/>
              <w:bottom w:val="single"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c>
          <w:tcPr>
            <w:tcW w:w="3525" w:type="dxa"/>
            <w:tcBorders>
              <w:top w:val="dotted" w:sz="4" w:space="0" w:color="808080"/>
              <w:left w:val="single" w:sz="4" w:space="0" w:color="808080"/>
              <w:bottom w:val="single" w:sz="4" w:space="0" w:color="808080"/>
              <w:right w:val="single" w:sz="4" w:space="0" w:color="808080"/>
            </w:tcBorders>
          </w:tcPr>
          <w:p w:rsidR="00AC073E" w:rsidRDefault="00AC073E">
            <w:pPr>
              <w:pBdr>
                <w:top w:val="nil"/>
                <w:left w:val="nil"/>
                <w:bottom w:val="nil"/>
                <w:right w:val="nil"/>
                <w:between w:val="nil"/>
              </w:pBdr>
              <w:rPr>
                <w:rFonts w:ascii="Arial" w:eastAsia="Arial" w:hAnsi="Arial" w:cs="Arial"/>
                <w:color w:val="000000"/>
              </w:rPr>
            </w:pPr>
          </w:p>
        </w:tc>
      </w:tr>
    </w:tbl>
    <w:p w:rsidR="00AC073E" w:rsidRDefault="00AC073E">
      <w:pPr>
        <w:pBdr>
          <w:top w:val="nil"/>
          <w:left w:val="nil"/>
          <w:bottom w:val="nil"/>
          <w:right w:val="nil"/>
          <w:between w:val="nil"/>
        </w:pBdr>
        <w:rPr>
          <w:rFonts w:ascii="Arial" w:eastAsia="Arial" w:hAnsi="Arial" w:cs="Arial"/>
          <w:color w:val="000000"/>
        </w:rPr>
      </w:pPr>
    </w:p>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color w:val="000000"/>
        </w:rPr>
        <w:t>Ik geef Stichting Kunstwens toestemming mijn contactgegevens op te nemen in het</w:t>
      </w:r>
    </w:p>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color w:val="000000"/>
        </w:rPr>
        <w:t>kunstenaars- en regio coördinatoren bestand en mijn contactgegevens uitsluitend ten behoeve</w:t>
      </w:r>
    </w:p>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color w:val="000000"/>
        </w:rPr>
        <w:t>van Stichting Kunstwens te gebruiken.</w:t>
      </w:r>
      <w:r w:rsidR="00502016">
        <w:rPr>
          <w:rFonts w:ascii="Arial" w:eastAsia="Arial" w:hAnsi="Arial" w:cs="Arial"/>
          <w:color w:val="000000"/>
        </w:rPr>
        <w:t xml:space="preserve"> Ik ben bekend met het AVG-protocol van de Stichting Kunstwens en handel conform deze verplichte werkwijze. </w:t>
      </w:r>
      <w:r>
        <w:rPr>
          <w:rFonts w:ascii="Arial" w:eastAsia="Arial" w:hAnsi="Arial" w:cs="Arial"/>
          <w:color w:val="000000"/>
        </w:rPr>
        <w:t>Zie ons AVG-protocol op de website.</w:t>
      </w: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4759C7">
      <w:pPr>
        <w:pBdr>
          <w:top w:val="nil"/>
          <w:left w:val="nil"/>
          <w:bottom w:val="nil"/>
          <w:right w:val="nil"/>
          <w:between w:val="nil"/>
        </w:pBdr>
        <w:rPr>
          <w:rFonts w:ascii="Arial" w:eastAsia="Arial" w:hAnsi="Arial" w:cs="Arial"/>
          <w:color w:val="000000"/>
        </w:rPr>
      </w:pPr>
      <w:r>
        <w:rPr>
          <w:rFonts w:ascii="Arial" w:eastAsia="Arial" w:hAnsi="Arial" w:cs="Arial"/>
          <w:color w:val="000000"/>
        </w:rPr>
        <w:t>Plaats en datum:                                                Handtekening:</w:t>
      </w: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p w:rsidR="00AC073E" w:rsidRDefault="00AC073E">
      <w:pPr>
        <w:pBdr>
          <w:top w:val="nil"/>
          <w:left w:val="nil"/>
          <w:bottom w:val="nil"/>
          <w:right w:val="nil"/>
          <w:between w:val="nil"/>
        </w:pBdr>
        <w:rPr>
          <w:rFonts w:ascii="Arial" w:eastAsia="Arial" w:hAnsi="Arial" w:cs="Arial"/>
          <w:color w:val="000000"/>
        </w:rPr>
      </w:pPr>
    </w:p>
    <w:sectPr w:rsidR="00AC073E">
      <w:footerReference w:type="default" r:id="rId8"/>
      <w:pgSz w:w="11906" w:h="16838"/>
      <w:pgMar w:top="1417" w:right="1417" w:bottom="1080" w:left="1417" w:header="708" w:footer="25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F1" w:rsidRDefault="005C73F1">
      <w:r>
        <w:separator/>
      </w:r>
    </w:p>
  </w:endnote>
  <w:endnote w:type="continuationSeparator" w:id="0">
    <w:p w:rsidR="005C73F1" w:rsidRDefault="005C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3E" w:rsidRDefault="004759C7">
    <w:pPr>
      <w:pBdr>
        <w:top w:val="single" w:sz="4" w:space="1" w:color="000000"/>
        <w:left w:val="nil"/>
        <w:bottom w:val="nil"/>
        <w:right w:val="nil"/>
        <w:between w:val="nil"/>
      </w:pBdr>
      <w:shd w:val="clear" w:color="auto" w:fill="FFFFFF"/>
      <w:rPr>
        <w:color w:val="000000"/>
        <w:sz w:val="22"/>
        <w:szCs w:val="22"/>
      </w:rPr>
    </w:pPr>
    <w:r>
      <w:rPr>
        <w:color w:val="000000"/>
        <w:sz w:val="22"/>
        <w:szCs w:val="22"/>
      </w:rPr>
      <w:tab/>
    </w:r>
    <w:r>
      <w:rPr>
        <w:color w:val="000000"/>
        <w:sz w:val="22"/>
        <w:szCs w:val="22"/>
      </w:rPr>
      <w:tab/>
      <w:t>Stichting Kunstwens</w:t>
    </w:r>
  </w:p>
  <w:p w:rsidR="00AC073E" w:rsidRDefault="00AC073E">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F1" w:rsidRDefault="005C73F1">
      <w:r>
        <w:separator/>
      </w:r>
    </w:p>
  </w:footnote>
  <w:footnote w:type="continuationSeparator" w:id="0">
    <w:p w:rsidR="005C73F1" w:rsidRDefault="005C7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3E"/>
    <w:rsid w:val="00051DC1"/>
    <w:rsid w:val="002F3D14"/>
    <w:rsid w:val="00340C5E"/>
    <w:rsid w:val="004578E2"/>
    <w:rsid w:val="004759C7"/>
    <w:rsid w:val="00502016"/>
    <w:rsid w:val="005C73F1"/>
    <w:rsid w:val="005F0A85"/>
    <w:rsid w:val="007A3CBD"/>
    <w:rsid w:val="007B6B5E"/>
    <w:rsid w:val="00994956"/>
    <w:rsid w:val="00A6219D"/>
    <w:rsid w:val="00AC073E"/>
    <w:rsid w:val="00CD439C"/>
    <w:rsid w:val="00F06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Veringmeier</dc:creator>
  <cp:lastModifiedBy>Beheerder</cp:lastModifiedBy>
  <cp:revision>2</cp:revision>
  <dcterms:created xsi:type="dcterms:W3CDTF">2019-09-26T11:26:00Z</dcterms:created>
  <dcterms:modified xsi:type="dcterms:W3CDTF">2019-09-26T11:26:00Z</dcterms:modified>
</cp:coreProperties>
</file>